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A15" w:rsidRDefault="00094DDE">
      <w:r>
        <w:t>Notulen MR 12 maart 2019</w:t>
      </w:r>
    </w:p>
    <w:p w:rsidR="00094DDE" w:rsidRDefault="00094DDE">
      <w:r>
        <w:t>Extra gast lid van de GMR</w:t>
      </w:r>
    </w:p>
    <w:p w:rsidR="00094DDE" w:rsidRDefault="00094DDE" w:rsidP="00094DDE">
      <w:pPr>
        <w:pStyle w:val="Lijstalinea"/>
        <w:numPr>
          <w:ilvl w:val="0"/>
          <w:numId w:val="1"/>
        </w:numPr>
      </w:pPr>
      <w:r>
        <w:t>Welkom</w:t>
      </w:r>
    </w:p>
    <w:p w:rsidR="00094DDE" w:rsidRPr="00094DDE" w:rsidRDefault="00094DDE" w:rsidP="00094DDE">
      <w:pPr>
        <w:pStyle w:val="Lijstalinea"/>
        <w:numPr>
          <w:ilvl w:val="0"/>
          <w:numId w:val="1"/>
        </w:numPr>
        <w:rPr>
          <w:i/>
        </w:rPr>
      </w:pPr>
      <w:r>
        <w:t xml:space="preserve">Post en Mededelingen ; </w:t>
      </w:r>
      <w:r w:rsidRPr="00094DDE">
        <w:rPr>
          <w:i/>
        </w:rPr>
        <w:t>de map is door iedereen gelezen. Geen nieuwe informatie.</w:t>
      </w:r>
    </w:p>
    <w:p w:rsidR="00094DDE" w:rsidRDefault="00094DDE" w:rsidP="00094DDE">
      <w:pPr>
        <w:pStyle w:val="Lijstalinea"/>
        <w:numPr>
          <w:ilvl w:val="0"/>
          <w:numId w:val="1"/>
        </w:numPr>
      </w:pPr>
      <w:r>
        <w:t>Agenda vaststellen</w:t>
      </w:r>
    </w:p>
    <w:p w:rsidR="00094DDE" w:rsidRDefault="00094DDE" w:rsidP="00094DDE">
      <w:pPr>
        <w:pStyle w:val="Lijstalinea"/>
        <w:numPr>
          <w:ilvl w:val="0"/>
          <w:numId w:val="1"/>
        </w:numPr>
      </w:pPr>
      <w:r>
        <w:t>Agenda punten specifiek voor de GMR:</w:t>
      </w:r>
    </w:p>
    <w:p w:rsidR="00094DDE" w:rsidRPr="00094DDE" w:rsidRDefault="00094DDE" w:rsidP="00094DDE">
      <w:pPr>
        <w:pStyle w:val="Lijstalinea"/>
        <w:numPr>
          <w:ilvl w:val="0"/>
          <w:numId w:val="2"/>
        </w:numPr>
      </w:pPr>
      <w:r>
        <w:t xml:space="preserve">Wat is er gebeurd met de stakingsgelden?  </w:t>
      </w:r>
      <w:r>
        <w:rPr>
          <w:i/>
        </w:rPr>
        <w:t xml:space="preserve"> Deze bedragen gaan terug naar de scholen. Scholen mogen zelf invulling geven aan wat ze het besteden zolang het niet terug gaat naar de </w:t>
      </w:r>
      <w:proofErr w:type="spellStart"/>
      <w:r>
        <w:rPr>
          <w:i/>
        </w:rPr>
        <w:t>leerkachten</w:t>
      </w:r>
      <w:proofErr w:type="spellEnd"/>
      <w:r>
        <w:rPr>
          <w:i/>
        </w:rPr>
        <w:t>.</w:t>
      </w:r>
    </w:p>
    <w:p w:rsidR="00094DDE" w:rsidRPr="00094DDE" w:rsidRDefault="00094DDE" w:rsidP="00094DDE">
      <w:pPr>
        <w:pStyle w:val="Lijstalinea"/>
        <w:numPr>
          <w:ilvl w:val="0"/>
          <w:numId w:val="2"/>
        </w:numPr>
      </w:pPr>
      <w:r>
        <w:t xml:space="preserve">Hoe verbinden we de MR met de GMR….hoe is er vanuit de MR nog invloed op bestuursbeleid? </w:t>
      </w:r>
      <w:r>
        <w:rPr>
          <w:i/>
        </w:rPr>
        <w:t xml:space="preserve">Een lid van de GMR komt nu eenmaal per jaar bij een MR vergadering. Natuurlijk mag er vaker iemand uitgenodigd worden. Mail vragen naar de GMR en dan koppelen ze terug. Wij willen als MR graag ook onze mening geven over GMR beslissingen soms als het iets is wat van belang is voor alle scholen. Soms zijn er echter nog dingen in vertrouwen en kan er geen terugkoppeling zijn. </w:t>
      </w:r>
    </w:p>
    <w:p w:rsidR="0034053D" w:rsidRPr="0034053D" w:rsidRDefault="00094DDE" w:rsidP="0034053D">
      <w:pPr>
        <w:pStyle w:val="Lijstalinea"/>
        <w:numPr>
          <w:ilvl w:val="0"/>
          <w:numId w:val="2"/>
        </w:numPr>
      </w:pPr>
      <w:r>
        <w:t xml:space="preserve">Waar staan de directeuren in hun positie? Wie bewaakt wat? MR ervaart als gemis dat de beweegredenen van sommige beslissingen niet helemaal duidelijk zijn.  </w:t>
      </w:r>
      <w:r>
        <w:rPr>
          <w:i/>
        </w:rPr>
        <w:t xml:space="preserve">Personeel is vertegenwoordigd, maar de directeuren niet. Qua advies kan dit wel via de directeurenberaad, maar formeel niet. Het huidige management statuut is terzijde gelegd en nog oude versie. Deze moet aangepast worden. Notulen GMR zijn ook erg </w:t>
      </w:r>
      <w:r w:rsidR="0034053D">
        <w:rPr>
          <w:i/>
        </w:rPr>
        <w:t>cryptisch</w:t>
      </w:r>
      <w:r>
        <w:rPr>
          <w:i/>
        </w:rPr>
        <w:t xml:space="preserve"> Graag meer duidelijkheid. Extra vraag: Zijn GMR vergaderingen ook openbaar voor iedereen?</w:t>
      </w:r>
    </w:p>
    <w:p w:rsidR="0034053D" w:rsidRDefault="0034053D" w:rsidP="0034053D">
      <w:pPr>
        <w:pStyle w:val="Lijstalinea"/>
        <w:numPr>
          <w:ilvl w:val="0"/>
          <w:numId w:val="1"/>
        </w:numPr>
      </w:pPr>
      <w:r>
        <w:t>Opmerkingen /vragen vanuit de GMR: /</w:t>
      </w:r>
    </w:p>
    <w:p w:rsidR="0034053D" w:rsidRDefault="0034053D" w:rsidP="0034053D">
      <w:pPr>
        <w:pStyle w:val="Lijstalinea"/>
        <w:numPr>
          <w:ilvl w:val="0"/>
          <w:numId w:val="1"/>
        </w:numPr>
      </w:pPr>
      <w:r>
        <w:t>Notulen vorige vergadering ( 22 jan. 2019): /</w:t>
      </w:r>
    </w:p>
    <w:p w:rsidR="0034053D" w:rsidRPr="0034053D" w:rsidRDefault="0034053D" w:rsidP="0034053D">
      <w:pPr>
        <w:pStyle w:val="Lijstalinea"/>
        <w:numPr>
          <w:ilvl w:val="0"/>
          <w:numId w:val="1"/>
        </w:numPr>
      </w:pPr>
      <w:r>
        <w:t xml:space="preserve">Afspraken maken over effectieve communicatie naar de ouders: welke route kunnen we het beste nemen en wat is de procedure? </w:t>
      </w:r>
      <w:r>
        <w:rPr>
          <w:i/>
        </w:rPr>
        <w:t xml:space="preserve"> Sterk initiatief van MR-lid. Als de notulen door iedereen van de MR via mail zijn goedgekeurd dan kunnen deze op de website.</w:t>
      </w:r>
    </w:p>
    <w:p w:rsidR="0034053D" w:rsidRPr="0034053D" w:rsidRDefault="0034053D" w:rsidP="0034053D">
      <w:pPr>
        <w:pStyle w:val="Lijstalinea"/>
        <w:numPr>
          <w:ilvl w:val="0"/>
          <w:numId w:val="1"/>
        </w:numPr>
      </w:pPr>
      <w:r>
        <w:t xml:space="preserve">Halfjaar evaluatie jaarplan. </w:t>
      </w:r>
      <w:r>
        <w:rPr>
          <w:i/>
        </w:rPr>
        <w:t>Formeel stukje via de mail.  De visuele versie op het bord in de lerarenkamer. Er staat veel op, maar heeft allemaal verbinding met elkaar. Dit plan loopt ook nog door in de andere jaren. IS gelijk ook de basis voor het schoolplan.</w:t>
      </w:r>
    </w:p>
    <w:p w:rsidR="0034053D" w:rsidRPr="0034053D" w:rsidRDefault="0034053D" w:rsidP="0034053D">
      <w:pPr>
        <w:pStyle w:val="Lijstalinea"/>
        <w:numPr>
          <w:ilvl w:val="0"/>
          <w:numId w:val="1"/>
        </w:numPr>
        <w:rPr>
          <w:i/>
        </w:rPr>
      </w:pPr>
      <w:r>
        <w:t xml:space="preserve">Terugblik inspectiebezoek en vooruitblik Landelijk Symposium 10 april a.s. </w:t>
      </w:r>
      <w:r w:rsidRPr="0034053D">
        <w:rPr>
          <w:i/>
        </w:rPr>
        <w:t>Goede voorbereiding</w:t>
      </w:r>
      <w:r>
        <w:rPr>
          <w:i/>
        </w:rPr>
        <w:t xml:space="preserve"> van het team geweest op het inspectiebezoek. Alles wat in het inleidend gesprek verteld werd heeft hij ook terug gezien. Fijn dat we 10 april met het hele team kunnen. Gisteren is er ook een presentatie geweest in het HZ over </w:t>
      </w:r>
      <w:proofErr w:type="spellStart"/>
      <w:r>
        <w:rPr>
          <w:i/>
        </w:rPr>
        <w:t>PaletO</w:t>
      </w:r>
      <w:proofErr w:type="spellEnd"/>
      <w:r>
        <w:rPr>
          <w:i/>
        </w:rPr>
        <w:t xml:space="preserve"> gegeven door twee leerkrachten. </w:t>
      </w:r>
    </w:p>
    <w:p w:rsidR="0034053D" w:rsidRDefault="0034053D" w:rsidP="0034053D">
      <w:pPr>
        <w:pStyle w:val="Lijstalinea"/>
        <w:numPr>
          <w:ilvl w:val="0"/>
          <w:numId w:val="1"/>
        </w:numPr>
        <w:rPr>
          <w:i/>
        </w:rPr>
      </w:pPr>
      <w:proofErr w:type="spellStart"/>
      <w:r>
        <w:t>PaletO</w:t>
      </w:r>
      <w:proofErr w:type="spellEnd"/>
      <w:r>
        <w:t xml:space="preserve">; evaluatie algemene ouderavond 21 febr. Jl. / terugblik ouderavonden / vernieuwde rapportage: </w:t>
      </w:r>
      <w:r>
        <w:rPr>
          <w:i/>
        </w:rPr>
        <w:t>Fijn en nodig dat er meer verdieping was over KIVA. Daarna ook positief dat mensen konden kiezen welke presentatie ze zouden bezoeken. Ook positieve reacties op de nieuwe rapportage.</w:t>
      </w:r>
    </w:p>
    <w:p w:rsidR="0034053D" w:rsidRPr="00F623A2" w:rsidRDefault="0034053D" w:rsidP="0034053D">
      <w:pPr>
        <w:pStyle w:val="Lijstalinea"/>
        <w:numPr>
          <w:ilvl w:val="0"/>
          <w:numId w:val="1"/>
        </w:numPr>
      </w:pPr>
      <w:r w:rsidRPr="0034053D">
        <w:t>ARBO-rapportage n.a.v. bezoek ARBO</w:t>
      </w:r>
      <w:r>
        <w:t xml:space="preserve"> </w:t>
      </w:r>
      <w:r w:rsidR="00F623A2">
        <w:rPr>
          <w:i/>
        </w:rPr>
        <w:t>Deze rapportage wordt nog doorgestuurd voor de volgende MR-vergadering. Plan van aanpak n.a.v. het bezoek moet nog doorgestuurd worden voor 15 mrt.</w:t>
      </w:r>
    </w:p>
    <w:p w:rsidR="00F623A2" w:rsidRPr="00F623A2" w:rsidRDefault="00F623A2" w:rsidP="0034053D">
      <w:pPr>
        <w:pStyle w:val="Lijstalinea"/>
        <w:numPr>
          <w:ilvl w:val="0"/>
          <w:numId w:val="1"/>
        </w:numPr>
      </w:pPr>
      <w:r>
        <w:t xml:space="preserve">Thema avond GMR 21 mrt: </w:t>
      </w:r>
      <w:r>
        <w:rPr>
          <w:i/>
        </w:rPr>
        <w:t>met 2 of 3 leden aanwezig.</w:t>
      </w:r>
    </w:p>
    <w:p w:rsidR="00F623A2" w:rsidRPr="00F623A2" w:rsidRDefault="00F623A2" w:rsidP="0034053D">
      <w:pPr>
        <w:pStyle w:val="Lijstalinea"/>
        <w:numPr>
          <w:ilvl w:val="0"/>
          <w:numId w:val="1"/>
        </w:numPr>
      </w:pPr>
      <w:r>
        <w:rPr>
          <w:i/>
        </w:rPr>
        <w:lastRenderedPageBreak/>
        <w:t xml:space="preserve"> </w:t>
      </w:r>
      <w:r>
        <w:t xml:space="preserve">Rondvraag : </w:t>
      </w:r>
      <w:r>
        <w:rPr>
          <w:i/>
        </w:rPr>
        <w:t>Schooljaarplan komt er aan . Ouders zijn bevraagd en leerkrachten. We willen nu ook de kinderen meenemen middels een vragenlijst.</w:t>
      </w:r>
    </w:p>
    <w:p w:rsidR="00F623A2" w:rsidRPr="0034053D" w:rsidRDefault="00F623A2" w:rsidP="00F623A2">
      <w:pPr>
        <w:pStyle w:val="Lijstalinea"/>
      </w:pPr>
      <w:r>
        <w:rPr>
          <w:i/>
        </w:rPr>
        <w:t>Hopelijk voor de zomer een nieuwe vloer in de aula.</w:t>
      </w:r>
      <w:bookmarkStart w:id="0" w:name="_GoBack"/>
      <w:bookmarkEnd w:id="0"/>
    </w:p>
    <w:sectPr w:rsidR="00F623A2" w:rsidRPr="003405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83C9F"/>
    <w:multiLevelType w:val="hybridMultilevel"/>
    <w:tmpl w:val="3F1EE5FC"/>
    <w:lvl w:ilvl="0" w:tplc="C516737E">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3DB758AB"/>
    <w:multiLevelType w:val="hybridMultilevel"/>
    <w:tmpl w:val="311C54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DDE"/>
    <w:rsid w:val="00094DDE"/>
    <w:rsid w:val="0034053D"/>
    <w:rsid w:val="00F25A15"/>
    <w:rsid w:val="00F623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4D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4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BEBF106F.dotm</Template>
  <TotalTime>23</TotalTime>
  <Pages>2</Pages>
  <Words>465</Words>
  <Characters>2559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van de Kelen</dc:creator>
  <cp:lastModifiedBy>Tamara van de Kelen</cp:lastModifiedBy>
  <cp:revision>1</cp:revision>
  <dcterms:created xsi:type="dcterms:W3CDTF">2019-03-13T12:48:00Z</dcterms:created>
  <dcterms:modified xsi:type="dcterms:W3CDTF">2019-03-13T13:11:00Z</dcterms:modified>
</cp:coreProperties>
</file>