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46CB"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7D049131"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342EE87"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Nu het carnavalsgedruis dan toch echt achter ons ligt, ontvangt u weer een nieuwe Flits. Uiteraard blikken we in deze Flits terug op de week die achter ons ligt en kijken we vooruit naar komende periode.</w:t>
      </w:r>
    </w:p>
    <w:p w14:paraId="29C56FE9"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deze Flits vindt u onder andere de dagen waarop de verschillende groepen hun tosti mogen meenemen en is er al nieuws over het schoolkamp….</w:t>
      </w:r>
    </w:p>
    <w:p w14:paraId="16630055"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F1089AE"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r>
        <w:rPr>
          <w:rStyle w:val="Zwaar"/>
          <w:rFonts w:ascii="Segoe UI" w:hAnsi="Segoe UI" w:cs="Segoe UI"/>
          <w:color w:val="242424"/>
          <w:sz w:val="23"/>
          <w:szCs w:val="23"/>
        </w:rPr>
        <w:t>Algemeen:</w:t>
      </w:r>
    </w:p>
    <w:p w14:paraId="687EB904"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*Alle kinderen hebben een uitnodiging gekregen voor de pannenkoekdag.</w:t>
      </w:r>
    </w:p>
    <w:p w14:paraId="608CC25E"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*In de bijlage kunt u verdere informatie lezen over 'Handle </w:t>
      </w:r>
      <w:proofErr w:type="spellStart"/>
      <w:r>
        <w:rPr>
          <w:rFonts w:ascii="Segoe UI" w:hAnsi="Segoe UI" w:cs="Segoe UI"/>
          <w:color w:val="242424"/>
          <w:sz w:val="23"/>
          <w:szCs w:val="23"/>
        </w:rPr>
        <w:t>with</w:t>
      </w:r>
      <w:proofErr w:type="spellEnd"/>
      <w:r>
        <w:rPr>
          <w:rFonts w:ascii="Segoe UI" w:hAnsi="Segoe UI" w:cs="Segoe UI"/>
          <w:color w:val="242424"/>
          <w:sz w:val="23"/>
          <w:szCs w:val="23"/>
        </w:rPr>
        <w:t xml:space="preserve"> care'.</w:t>
      </w:r>
    </w:p>
    <w:p w14:paraId="130969EA"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*Er zijn al een heleboel portfolio mappen ingeleverd. Mocht u deze nog thuis hebben, dan graag mee terug naar school geven.</w:t>
      </w:r>
    </w:p>
    <w:p w14:paraId="6B3100B6"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1F523A0"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*Tosti-dagen:</w:t>
      </w:r>
    </w:p>
    <w:p w14:paraId="4464A557"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1-2: Maandag 26 februari</w:t>
      </w:r>
    </w:p>
    <w:p w14:paraId="6427C9E1"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3-4: Dinsdag 27 februari</w:t>
      </w:r>
    </w:p>
    <w:p w14:paraId="65789D52"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5-6: Donderdag 29 februari</w:t>
      </w:r>
    </w:p>
    <w:p w14:paraId="5F3831CC"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7-8: Vrijdag 1 maart</w:t>
      </w:r>
    </w:p>
    <w:p w14:paraId="09DB453E"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BFBFEBE"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4D6880BC"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 de vakantie zijn we bij de kleuters nog verder gegaan met het thema Noord- en Zuidpool. Deze week sluiten we dit thema af. Volgende week is er een tussenweek en daarna starten we een nieuw thema op.</w:t>
      </w:r>
    </w:p>
    <w:p w14:paraId="3D1F919A"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hebben deze week de 4e kleutergym gehad vanuit Hulst voor Elkaar. Badminton met ballonnen, mikken, halve draai springen en duikelen. Er komt steeds van alles aan bod.</w:t>
      </w:r>
    </w:p>
    <w:p w14:paraId="7F218A99"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*Verder zijn we gestart met het dragen van een KIVA hesje en de daarbij behorende taken door kinderen van groep 3 en 4. Meer uitleg hierover is te vinden in de bijgevoegde KIVA brief.</w:t>
      </w:r>
    </w:p>
    <w:p w14:paraId="44CEFEA0"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4 : In het nieuwe taalblok gaan we het hebben over "een mening". Alle kinderen mogen komende week  i.v.m. een boekentip/ boekenpraatje een (gelezen) leesboek mee naar school nemen.</w:t>
      </w:r>
    </w:p>
    <w:p w14:paraId="540B2175"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*Graag begin volgende week een stevige tas meenemen zodat er spullen veilig mee naar huis gegeven kunnen worden.</w:t>
      </w:r>
    </w:p>
    <w:p w14:paraId="4A0F5D78"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A81A7E0"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 Unit:</w:t>
      </w:r>
    </w:p>
    <w:p w14:paraId="6B1209B3"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*Vandaag hebben we in de bovenbouw-unit de zelf ontworpen en zelfgemaakte ballen sorteermachines aan elkaar gedemonstreerd. Waar de ene creatie uitblonk in ontwerp, scoorde de andere weer hoog op werking. Wat alle creaties gemeen hadden, was dat er goed over was nagedacht! Voor een impressie verwijzen we u naar de Facebookpagina.</w:t>
      </w:r>
    </w:p>
    <w:p w14:paraId="2E0B0340"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Gisteren (donderdag 22 februari) heeft het schoolkampteam voor het eerst bij elkaar gezeten om het schoolkamp van dit schooljaar vorm te geven. Ondanks dat het kamp anders zal zijn dan we gewend waren, denken we dat we toch weer drie goedgevulde dagen in elkaar hebben weten te steken. Vandaag is de eerste informatiebrief verstuurd.</w:t>
      </w:r>
    </w:p>
    <w:p w14:paraId="77888563"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 xml:space="preserve">*Op vrijdag 12 april zal er weer een </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xml:space="preserve"> worden georganiseerd. Kinderen uit groep 7 en 8 van alle basisscholen binnen de gemeente Hulst zullen dan meelopen aan deze bijzondere estafetteloop. Maandag 4 maart komt Frank </w:t>
      </w:r>
      <w:proofErr w:type="spellStart"/>
      <w:r>
        <w:rPr>
          <w:rFonts w:ascii="Segoe UI" w:hAnsi="Segoe UI" w:cs="Segoe UI"/>
          <w:color w:val="242424"/>
          <w:sz w:val="23"/>
          <w:szCs w:val="23"/>
        </w:rPr>
        <w:t>Boerebach</w:t>
      </w:r>
      <w:proofErr w:type="spellEnd"/>
      <w:r>
        <w:rPr>
          <w:rFonts w:ascii="Segoe UI" w:hAnsi="Segoe UI" w:cs="Segoe UI"/>
          <w:color w:val="242424"/>
          <w:sz w:val="23"/>
          <w:szCs w:val="23"/>
        </w:rPr>
        <w:t xml:space="preserve"> in klas om over deze </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xml:space="preserve"> te vertellen. Wat het doel is en wat er  van de kinderen wordt verwacht. Uiteraard zult u ter zijner tijd meer informatie ontvangen over deze bijzondere run en wat u eventueel kunt doen tijdens de dag van de run zelf. Op </w:t>
      </w:r>
      <w:hyperlink r:id="rId4" w:tgtFrame="_blank" w:history="1">
        <w:r>
          <w:rPr>
            <w:rStyle w:val="Hyperlink"/>
            <w:rFonts w:ascii="Segoe UI" w:hAnsi="Segoe UI" w:cs="Segoe UI"/>
            <w:sz w:val="23"/>
            <w:szCs w:val="23"/>
            <w:bdr w:val="none" w:sz="0" w:space="0" w:color="auto" w:frame="1"/>
          </w:rPr>
          <w:t>https://www.miniroparunzvl.nl/</w:t>
        </w:r>
      </w:hyperlink>
      <w:r>
        <w:rPr>
          <w:rFonts w:ascii="Segoe UI" w:hAnsi="Segoe UI" w:cs="Segoe UI"/>
          <w:color w:val="242424"/>
          <w:sz w:val="23"/>
          <w:szCs w:val="23"/>
        </w:rPr>
        <w:t> kunt u eventueel al eens kijken voor meer informatie over het doel van de run.</w:t>
      </w:r>
    </w:p>
    <w:p w14:paraId="4B7230AF"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6C27E04"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1E69547E"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9DB351F" w14:textId="77777777" w:rsidR="006B0621" w:rsidRDefault="006B0621" w:rsidP="006B062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078B4CC2" w14:textId="77777777" w:rsidR="00413BCC" w:rsidRPr="006B0621" w:rsidRDefault="00413BCC" w:rsidP="006B0621"/>
    <w:sectPr w:rsidR="00413BCC" w:rsidRPr="006B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21"/>
    <w:rsid w:val="00413BCC"/>
    <w:rsid w:val="006B06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8B82"/>
  <w15:chartTrackingRefBased/>
  <w15:docId w15:val="{F7451F06-B83F-47A2-9C53-7DBC800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06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6B0621"/>
    <w:rPr>
      <w:b/>
      <w:bCs/>
    </w:rPr>
  </w:style>
  <w:style w:type="character" w:styleId="Hyperlink">
    <w:name w:val="Hyperlink"/>
    <w:basedOn w:val="Standaardalinea-lettertype"/>
    <w:uiPriority w:val="99"/>
    <w:semiHidden/>
    <w:unhideWhenUsed/>
    <w:rsid w:val="006B0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iroparunzv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2024-02-26T12:55:00Z</dcterms:created>
  <dcterms:modified xsi:type="dcterms:W3CDTF">2024-02-26T12:55:00Z</dcterms:modified>
</cp:coreProperties>
</file>